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8856E" w14:textId="20702E30" w:rsidR="007E7D1E" w:rsidRPr="007E7D1E" w:rsidRDefault="007E7D1E" w:rsidP="007E7D1E">
      <w:pPr>
        <w:rPr>
          <w:rFonts w:ascii="Arial" w:hAnsi="Arial" w:cs="Arial"/>
          <w:b/>
          <w:color w:val="FF0000"/>
          <w:sz w:val="24"/>
          <w:lang w:val="tr-TR"/>
        </w:rPr>
      </w:pPr>
      <w:r w:rsidRPr="007E7D1E">
        <w:rPr>
          <w:rFonts w:ascii="Arial" w:hAnsi="Arial" w:cs="Arial"/>
          <w:b/>
          <w:color w:val="FF0000"/>
          <w:sz w:val="24"/>
          <w:lang w:val="tr-TR"/>
        </w:rPr>
        <w:t>THE COVID</w:t>
      </w:r>
      <w:r>
        <w:rPr>
          <w:rFonts w:ascii="Arial" w:hAnsi="Arial" w:cs="Arial"/>
          <w:b/>
          <w:color w:val="FF0000"/>
          <w:sz w:val="24"/>
          <w:lang w:val="tr-TR"/>
        </w:rPr>
        <w:t>-</w:t>
      </w:r>
      <w:r w:rsidRPr="007E7D1E">
        <w:rPr>
          <w:rFonts w:ascii="Arial" w:hAnsi="Arial" w:cs="Arial"/>
          <w:b/>
          <w:color w:val="FF0000"/>
          <w:sz w:val="24"/>
          <w:lang w:val="tr-TR"/>
        </w:rPr>
        <w:t>19 ECONOMIC EFFECT ON YOUNG WORKERS</w:t>
      </w:r>
    </w:p>
    <w:p w14:paraId="76C3A477" w14:textId="66979644" w:rsidR="0082649F" w:rsidRDefault="0082649F">
      <w:pPr>
        <w:rPr>
          <w:rFonts w:ascii="Arial" w:hAnsi="Arial" w:cs="Arial"/>
          <w:b/>
          <w:lang w:val="tr-TR"/>
        </w:rPr>
      </w:pPr>
      <w:r>
        <w:rPr>
          <w:rFonts w:ascii="Arial" w:hAnsi="Arial" w:cs="Arial"/>
          <w:noProof/>
          <w:lang w:eastAsia="en-GB"/>
        </w:rPr>
        <w:drawing>
          <wp:anchor distT="0" distB="0" distL="114300" distR="114300" simplePos="0" relativeHeight="251658240" behindDoc="0" locked="0" layoutInCell="1" allowOverlap="1" wp14:anchorId="55B872DF" wp14:editId="505425CE">
            <wp:simplePos x="0" y="0"/>
            <wp:positionH relativeFrom="margin">
              <wp:posOffset>0</wp:posOffset>
            </wp:positionH>
            <wp:positionV relativeFrom="margin">
              <wp:posOffset>-274320</wp:posOffset>
            </wp:positionV>
            <wp:extent cx="1027430" cy="719455"/>
            <wp:effectExtent l="0" t="0" r="127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ANDLA_Youth.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27430" cy="719455"/>
                    </a:xfrm>
                    <a:prstGeom prst="rect">
                      <a:avLst/>
                    </a:prstGeom>
                  </pic:spPr>
                </pic:pic>
              </a:graphicData>
            </a:graphic>
          </wp:anchor>
        </w:drawing>
      </w:r>
      <w:r>
        <w:rPr>
          <w:rFonts w:ascii="Arial" w:hAnsi="Arial" w:cs="Arial"/>
          <w:b/>
          <w:lang w:val="tr-TR"/>
        </w:rPr>
        <w:t>BWI INTERNATIONAL YOUTH COMMITTEE STATEMENT</w:t>
      </w:r>
      <w:r w:rsidR="00AC4121">
        <w:rPr>
          <w:rFonts w:ascii="Arial" w:hAnsi="Arial" w:cs="Arial"/>
          <w:b/>
          <w:lang w:val="tr-TR"/>
        </w:rPr>
        <w:t xml:space="preserve"> </w:t>
      </w:r>
    </w:p>
    <w:p w14:paraId="64436371" w14:textId="5FA62902" w:rsidR="00AC4121" w:rsidRPr="00186D30" w:rsidRDefault="00F45147">
      <w:pPr>
        <w:rPr>
          <w:rFonts w:ascii="Arial" w:hAnsi="Arial" w:cs="Arial"/>
          <w:sz w:val="20"/>
        </w:rPr>
      </w:pPr>
      <w:r w:rsidRPr="00186D30">
        <w:rPr>
          <w:rFonts w:ascii="Arial" w:hAnsi="Arial" w:cs="Arial"/>
          <w:sz w:val="20"/>
        </w:rPr>
        <w:t xml:space="preserve">The novel </w:t>
      </w:r>
      <w:r w:rsidR="00AC4121" w:rsidRPr="00186D30">
        <w:rPr>
          <w:rFonts w:ascii="Arial" w:hAnsi="Arial" w:cs="Arial"/>
          <w:sz w:val="20"/>
        </w:rPr>
        <w:t xml:space="preserve">coronavirus, </w:t>
      </w:r>
      <w:r w:rsidRPr="00186D30">
        <w:rPr>
          <w:rFonts w:ascii="Arial" w:hAnsi="Arial" w:cs="Arial"/>
          <w:sz w:val="20"/>
        </w:rPr>
        <w:t xml:space="preserve">known </w:t>
      </w:r>
      <w:r w:rsidR="00AC4121" w:rsidRPr="00186D30">
        <w:rPr>
          <w:rFonts w:ascii="Arial" w:hAnsi="Arial" w:cs="Arial"/>
          <w:sz w:val="20"/>
        </w:rPr>
        <w:t xml:space="preserve">as COVID-19, has so far infected </w:t>
      </w:r>
      <w:r w:rsidR="006A5635" w:rsidRPr="00186D30">
        <w:rPr>
          <w:rFonts w:ascii="Arial" w:hAnsi="Arial" w:cs="Arial"/>
          <w:sz w:val="20"/>
        </w:rPr>
        <w:t>more than two</w:t>
      </w:r>
      <w:r w:rsidRPr="00186D30">
        <w:rPr>
          <w:rFonts w:ascii="Arial" w:hAnsi="Arial" w:cs="Arial"/>
          <w:sz w:val="20"/>
        </w:rPr>
        <w:t xml:space="preserve"> million</w:t>
      </w:r>
      <w:r w:rsidR="00AC4121" w:rsidRPr="00186D30">
        <w:rPr>
          <w:rFonts w:ascii="Arial" w:hAnsi="Arial" w:cs="Arial"/>
          <w:sz w:val="20"/>
        </w:rPr>
        <w:t xml:space="preserve"> people </w:t>
      </w:r>
      <w:r w:rsidRPr="00186D30">
        <w:rPr>
          <w:rFonts w:ascii="Arial" w:hAnsi="Arial" w:cs="Arial"/>
          <w:sz w:val="20"/>
        </w:rPr>
        <w:t xml:space="preserve">worldwide, and fatalities have already exceeded </w:t>
      </w:r>
      <w:r w:rsidR="009E45B8" w:rsidRPr="00186D30">
        <w:rPr>
          <w:rFonts w:ascii="Arial" w:hAnsi="Arial" w:cs="Arial"/>
          <w:sz w:val="20"/>
        </w:rPr>
        <w:t>one hundred</w:t>
      </w:r>
      <w:r w:rsidRPr="00186D30">
        <w:rPr>
          <w:rFonts w:ascii="Arial" w:hAnsi="Arial" w:cs="Arial"/>
          <w:sz w:val="20"/>
        </w:rPr>
        <w:t xml:space="preserve"> thousand.</w:t>
      </w:r>
      <w:r w:rsidR="00B65E73" w:rsidRPr="00186D30">
        <w:rPr>
          <w:rFonts w:ascii="Arial" w:hAnsi="Arial" w:cs="Arial"/>
          <w:sz w:val="20"/>
        </w:rPr>
        <w:t xml:space="preserve"> Even though the virus hits people over 65 hardest, young people are being infected and even dying too. It </w:t>
      </w:r>
      <w:proofErr w:type="gramStart"/>
      <w:r w:rsidR="00B65E73" w:rsidRPr="00186D30">
        <w:rPr>
          <w:rFonts w:ascii="Arial" w:hAnsi="Arial" w:cs="Arial"/>
          <w:sz w:val="20"/>
        </w:rPr>
        <w:t>should be noted</w:t>
      </w:r>
      <w:proofErr w:type="gramEnd"/>
      <w:r w:rsidR="00B65E73" w:rsidRPr="00186D30">
        <w:rPr>
          <w:rFonts w:ascii="Arial" w:hAnsi="Arial" w:cs="Arial"/>
          <w:sz w:val="20"/>
        </w:rPr>
        <w:t xml:space="preserve"> that young people are good at showing no symptoms but spreading the virus.</w:t>
      </w:r>
    </w:p>
    <w:p w14:paraId="084AD074" w14:textId="009F5F91" w:rsidR="00AC4121" w:rsidRPr="00186D30" w:rsidRDefault="00294CD5" w:rsidP="00AC4121">
      <w:pPr>
        <w:rPr>
          <w:rFonts w:ascii="Arial" w:hAnsi="Arial" w:cs="Arial"/>
          <w:sz w:val="20"/>
        </w:rPr>
      </w:pPr>
      <w:r w:rsidRPr="00186D30">
        <w:rPr>
          <w:rFonts w:ascii="Arial" w:hAnsi="Arial" w:cs="Arial"/>
          <w:sz w:val="20"/>
        </w:rPr>
        <w:t>A</w:t>
      </w:r>
      <w:r w:rsidR="00AC4121" w:rsidRPr="00186D30">
        <w:rPr>
          <w:rFonts w:ascii="Arial" w:hAnsi="Arial" w:cs="Arial"/>
          <w:sz w:val="20"/>
        </w:rPr>
        <w:t xml:space="preserve">ffected countries </w:t>
      </w:r>
      <w:r w:rsidRPr="00186D30">
        <w:rPr>
          <w:rFonts w:ascii="Arial" w:hAnsi="Arial" w:cs="Arial"/>
          <w:sz w:val="20"/>
        </w:rPr>
        <w:t xml:space="preserve">have </w:t>
      </w:r>
      <w:r w:rsidR="00AC4121" w:rsidRPr="00186D30">
        <w:rPr>
          <w:rFonts w:ascii="Arial" w:hAnsi="Arial" w:cs="Arial"/>
          <w:sz w:val="20"/>
        </w:rPr>
        <w:t xml:space="preserve">announced severe measures and travel restrictions to mitigate the outbreak and its economic impact. </w:t>
      </w:r>
      <w:r w:rsidRPr="00186D30">
        <w:rPr>
          <w:rFonts w:ascii="Arial" w:hAnsi="Arial" w:cs="Arial"/>
          <w:sz w:val="20"/>
        </w:rPr>
        <w:t xml:space="preserve">With </w:t>
      </w:r>
      <w:proofErr w:type="gramStart"/>
      <w:r w:rsidRPr="00186D30">
        <w:rPr>
          <w:rFonts w:ascii="Arial" w:hAnsi="Arial" w:cs="Arial"/>
          <w:sz w:val="20"/>
        </w:rPr>
        <w:t>workers</w:t>
      </w:r>
      <w:proofErr w:type="gramEnd"/>
      <w:r w:rsidRPr="00186D30">
        <w:rPr>
          <w:rFonts w:ascii="Arial" w:hAnsi="Arial" w:cs="Arial"/>
          <w:sz w:val="20"/>
        </w:rPr>
        <w:t xml:space="preserve"> self-</w:t>
      </w:r>
      <w:r w:rsidR="00AC4121" w:rsidRPr="00186D30">
        <w:rPr>
          <w:rFonts w:ascii="Arial" w:hAnsi="Arial" w:cs="Arial"/>
          <w:sz w:val="20"/>
        </w:rPr>
        <w:t>isolat</w:t>
      </w:r>
      <w:r w:rsidRPr="00186D30">
        <w:rPr>
          <w:rFonts w:ascii="Arial" w:hAnsi="Arial" w:cs="Arial"/>
          <w:sz w:val="20"/>
        </w:rPr>
        <w:t>ing</w:t>
      </w:r>
      <w:r w:rsidR="00AC4121" w:rsidRPr="00186D30">
        <w:rPr>
          <w:rFonts w:ascii="Arial" w:hAnsi="Arial" w:cs="Arial"/>
          <w:sz w:val="20"/>
        </w:rPr>
        <w:t xml:space="preserve"> </w:t>
      </w:r>
      <w:r w:rsidRPr="00186D30">
        <w:rPr>
          <w:rFonts w:ascii="Arial" w:hAnsi="Arial" w:cs="Arial"/>
          <w:sz w:val="20"/>
        </w:rPr>
        <w:t>in</w:t>
      </w:r>
      <w:r w:rsidR="00AC4121" w:rsidRPr="00186D30">
        <w:rPr>
          <w:rFonts w:ascii="Arial" w:hAnsi="Arial" w:cs="Arial"/>
          <w:sz w:val="20"/>
        </w:rPr>
        <w:t xml:space="preserve"> their homes there is a significan</w:t>
      </w:r>
      <w:r w:rsidR="00E91722" w:rsidRPr="00186D30">
        <w:rPr>
          <w:rFonts w:ascii="Arial" w:hAnsi="Arial" w:cs="Arial"/>
          <w:sz w:val="20"/>
        </w:rPr>
        <w:t>t decline in economic activities.</w:t>
      </w:r>
      <w:r w:rsidRPr="00186D30">
        <w:rPr>
          <w:rFonts w:ascii="Arial" w:hAnsi="Arial" w:cs="Arial"/>
          <w:sz w:val="20"/>
        </w:rPr>
        <w:t xml:space="preserve"> Already there is strong evidence emerging of </w:t>
      </w:r>
      <w:r w:rsidR="00AC4121" w:rsidRPr="00186D30">
        <w:rPr>
          <w:rFonts w:ascii="Arial" w:hAnsi="Arial" w:cs="Arial"/>
          <w:sz w:val="20"/>
        </w:rPr>
        <w:t xml:space="preserve">a </w:t>
      </w:r>
      <w:r w:rsidRPr="00186D30">
        <w:rPr>
          <w:rFonts w:ascii="Arial" w:hAnsi="Arial" w:cs="Arial"/>
          <w:sz w:val="20"/>
        </w:rPr>
        <w:t xml:space="preserve">coming </w:t>
      </w:r>
      <w:r w:rsidR="00AC4121" w:rsidRPr="00186D30">
        <w:rPr>
          <w:rFonts w:ascii="Arial" w:hAnsi="Arial" w:cs="Arial"/>
          <w:sz w:val="20"/>
        </w:rPr>
        <w:t>global economic crisis</w:t>
      </w:r>
      <w:r w:rsidRPr="00186D30">
        <w:rPr>
          <w:rFonts w:ascii="Arial" w:hAnsi="Arial" w:cs="Arial"/>
          <w:sz w:val="20"/>
        </w:rPr>
        <w:t xml:space="preserve"> that could be worse than any crisis seen in generation</w:t>
      </w:r>
      <w:r w:rsidR="00AC4121" w:rsidRPr="00186D30">
        <w:rPr>
          <w:rFonts w:ascii="Arial" w:hAnsi="Arial" w:cs="Arial"/>
          <w:sz w:val="20"/>
        </w:rPr>
        <w:t xml:space="preserve">. </w:t>
      </w:r>
      <w:r w:rsidRPr="00186D30">
        <w:rPr>
          <w:rFonts w:ascii="Arial" w:hAnsi="Arial" w:cs="Arial"/>
          <w:sz w:val="20"/>
        </w:rPr>
        <w:t>T</w:t>
      </w:r>
      <w:r w:rsidR="00AC4121" w:rsidRPr="00186D30">
        <w:rPr>
          <w:rFonts w:ascii="Arial" w:hAnsi="Arial" w:cs="Arial"/>
          <w:sz w:val="20"/>
        </w:rPr>
        <w:t xml:space="preserve">he </w:t>
      </w:r>
      <w:hyperlink r:id="rId6" w:anchor="resources" w:history="1">
        <w:r w:rsidR="00AC4121" w:rsidRPr="00186D30">
          <w:rPr>
            <w:rStyle w:val="Hyperlink"/>
            <w:rFonts w:ascii="Arial" w:hAnsi="Arial" w:cs="Arial"/>
            <w:sz w:val="20"/>
          </w:rPr>
          <w:t>Organisation for Economic Cooperation and Development (OECD)</w:t>
        </w:r>
      </w:hyperlink>
      <w:r w:rsidRPr="00186D30">
        <w:rPr>
          <w:rFonts w:ascii="Arial" w:hAnsi="Arial" w:cs="Arial"/>
          <w:sz w:val="20"/>
        </w:rPr>
        <w:t xml:space="preserve"> has projected</w:t>
      </w:r>
      <w:r w:rsidR="00AC4121" w:rsidRPr="00186D30">
        <w:rPr>
          <w:rFonts w:ascii="Arial" w:hAnsi="Arial" w:cs="Arial"/>
          <w:sz w:val="20"/>
        </w:rPr>
        <w:t xml:space="preserve"> the </w:t>
      </w:r>
      <w:r w:rsidRPr="00186D30">
        <w:rPr>
          <w:rFonts w:ascii="Arial" w:hAnsi="Arial" w:cs="Arial"/>
          <w:sz w:val="20"/>
        </w:rPr>
        <w:t xml:space="preserve">slowest global </w:t>
      </w:r>
      <w:r w:rsidR="00AC4121" w:rsidRPr="00186D30">
        <w:rPr>
          <w:rFonts w:ascii="Arial" w:hAnsi="Arial" w:cs="Arial"/>
          <w:sz w:val="20"/>
        </w:rPr>
        <w:t>econom</w:t>
      </w:r>
      <w:r w:rsidRPr="00186D30">
        <w:rPr>
          <w:rFonts w:ascii="Arial" w:hAnsi="Arial" w:cs="Arial"/>
          <w:sz w:val="20"/>
        </w:rPr>
        <w:t>ic</w:t>
      </w:r>
      <w:r w:rsidR="00AC4121" w:rsidRPr="00186D30">
        <w:rPr>
          <w:rFonts w:ascii="Arial" w:hAnsi="Arial" w:cs="Arial"/>
          <w:sz w:val="20"/>
        </w:rPr>
        <w:t xml:space="preserve"> </w:t>
      </w:r>
      <w:r w:rsidRPr="00186D30">
        <w:rPr>
          <w:rFonts w:ascii="Arial" w:hAnsi="Arial" w:cs="Arial"/>
          <w:sz w:val="20"/>
        </w:rPr>
        <w:t>growth</w:t>
      </w:r>
      <w:r w:rsidR="00AC4121" w:rsidRPr="00186D30">
        <w:rPr>
          <w:rFonts w:ascii="Arial" w:hAnsi="Arial" w:cs="Arial"/>
          <w:sz w:val="20"/>
        </w:rPr>
        <w:t xml:space="preserve"> since 2009. </w:t>
      </w:r>
    </w:p>
    <w:p w14:paraId="2B129819" w14:textId="78AAB691" w:rsidR="00373CE4" w:rsidRPr="00186D30" w:rsidRDefault="00294CD5" w:rsidP="00AC4121">
      <w:pPr>
        <w:rPr>
          <w:rFonts w:ascii="Arial" w:hAnsi="Arial" w:cs="Arial"/>
          <w:sz w:val="20"/>
        </w:rPr>
      </w:pPr>
      <w:r w:rsidRPr="00186D30">
        <w:rPr>
          <w:rFonts w:ascii="Arial" w:hAnsi="Arial" w:cs="Arial"/>
          <w:sz w:val="20"/>
        </w:rPr>
        <w:t>It is inexcusable that</w:t>
      </w:r>
      <w:r w:rsidR="00AC4121" w:rsidRPr="00186D30">
        <w:rPr>
          <w:rFonts w:ascii="Arial" w:hAnsi="Arial" w:cs="Arial"/>
          <w:sz w:val="20"/>
        </w:rPr>
        <w:t xml:space="preserve"> young workers are</w:t>
      </w:r>
      <w:r w:rsidRPr="00186D30">
        <w:rPr>
          <w:rFonts w:ascii="Arial" w:hAnsi="Arial" w:cs="Arial"/>
          <w:sz w:val="20"/>
        </w:rPr>
        <w:t xml:space="preserve"> already</w:t>
      </w:r>
      <w:r w:rsidR="00AC4121" w:rsidRPr="00186D30">
        <w:rPr>
          <w:rFonts w:ascii="Arial" w:hAnsi="Arial" w:cs="Arial"/>
          <w:sz w:val="20"/>
        </w:rPr>
        <w:t xml:space="preserve"> up to three times </w:t>
      </w:r>
      <w:r w:rsidR="00373CE4" w:rsidRPr="00186D30">
        <w:rPr>
          <w:rFonts w:ascii="Arial" w:hAnsi="Arial" w:cs="Arial"/>
          <w:sz w:val="20"/>
        </w:rPr>
        <w:t xml:space="preserve">as </w:t>
      </w:r>
      <w:r w:rsidR="00AC4121" w:rsidRPr="00186D30">
        <w:rPr>
          <w:rFonts w:ascii="Arial" w:hAnsi="Arial" w:cs="Arial"/>
          <w:sz w:val="20"/>
        </w:rPr>
        <w:t>likely to be jobless than adults</w:t>
      </w:r>
      <w:r w:rsidR="00373CE4" w:rsidRPr="00186D30">
        <w:rPr>
          <w:rFonts w:ascii="Arial" w:hAnsi="Arial" w:cs="Arial"/>
          <w:sz w:val="20"/>
        </w:rPr>
        <w:t>, however the coronavirus threatens to supercharge that economic insecurity</w:t>
      </w:r>
      <w:r w:rsidR="00AC4121" w:rsidRPr="00186D30">
        <w:rPr>
          <w:rFonts w:ascii="Arial" w:hAnsi="Arial" w:cs="Arial"/>
          <w:sz w:val="20"/>
        </w:rPr>
        <w:t xml:space="preserve">. </w:t>
      </w:r>
      <w:r w:rsidR="00E91722" w:rsidRPr="00186D30">
        <w:rPr>
          <w:rFonts w:ascii="Arial" w:hAnsi="Arial" w:cs="Arial"/>
          <w:sz w:val="20"/>
        </w:rPr>
        <w:t>Precarious work and unsafe are</w:t>
      </w:r>
      <w:r w:rsidR="00373CE4" w:rsidRPr="00186D30">
        <w:rPr>
          <w:rFonts w:ascii="Arial" w:hAnsi="Arial" w:cs="Arial"/>
          <w:sz w:val="20"/>
        </w:rPr>
        <w:t xml:space="preserve"> already the norm for many young workers for whom the economy has failed to create decent work. We are concerned that this crisis could hit young workers even harder than the 2007-08 global financial crisis, and the long-term impact on job creation could be catastrophic.</w:t>
      </w:r>
    </w:p>
    <w:p w14:paraId="52BD161E" w14:textId="5DE981AE" w:rsidR="00B65E73" w:rsidRPr="00186D30" w:rsidRDefault="00B65E73" w:rsidP="00AC4121">
      <w:pPr>
        <w:rPr>
          <w:rFonts w:ascii="Arial" w:hAnsi="Arial" w:cs="Arial"/>
          <w:sz w:val="20"/>
        </w:rPr>
      </w:pPr>
      <w:r w:rsidRPr="00186D30">
        <w:rPr>
          <w:rFonts w:ascii="Arial" w:hAnsi="Arial" w:cs="Arial"/>
          <w:sz w:val="20"/>
        </w:rPr>
        <w:t xml:space="preserve">Under these circumstances, there is </w:t>
      </w:r>
      <w:r w:rsidR="0034194F" w:rsidRPr="00186D30">
        <w:rPr>
          <w:rFonts w:ascii="Arial" w:hAnsi="Arial" w:cs="Arial"/>
          <w:sz w:val="20"/>
        </w:rPr>
        <w:t>an ultimate need of strong union power to fight against predicted side effects of the virus on labour market. Young workers need unions more than ever now, and now is an important time for unions to create a new space in which young workers can determine the future of the movement.</w:t>
      </w:r>
      <w:r w:rsidR="00E91722" w:rsidRPr="00186D30">
        <w:rPr>
          <w:rFonts w:ascii="Arial" w:hAnsi="Arial" w:cs="Arial"/>
          <w:sz w:val="20"/>
        </w:rPr>
        <w:t xml:space="preserve"> Young workers should take part in negotiations with companies and governments and take initiative to run campaigns to defend their rights and to raise public awareness on the realities of the pandemic.</w:t>
      </w:r>
      <w:r w:rsidR="0034194F" w:rsidRPr="00186D30">
        <w:rPr>
          <w:rFonts w:ascii="Arial" w:hAnsi="Arial" w:cs="Arial"/>
          <w:sz w:val="20"/>
        </w:rPr>
        <w:t xml:space="preserve"> </w:t>
      </w:r>
      <w:r w:rsidRPr="00186D30">
        <w:rPr>
          <w:rFonts w:ascii="Arial" w:hAnsi="Arial" w:cs="Arial"/>
          <w:sz w:val="20"/>
        </w:rPr>
        <w:t xml:space="preserve">It </w:t>
      </w:r>
      <w:proofErr w:type="gramStart"/>
      <w:r w:rsidRPr="00186D30">
        <w:rPr>
          <w:rFonts w:ascii="Arial" w:hAnsi="Arial" w:cs="Arial"/>
          <w:sz w:val="20"/>
        </w:rPr>
        <w:t>should be stressed</w:t>
      </w:r>
      <w:proofErr w:type="gramEnd"/>
      <w:r w:rsidRPr="00186D30">
        <w:rPr>
          <w:rFonts w:ascii="Arial" w:hAnsi="Arial" w:cs="Arial"/>
          <w:sz w:val="20"/>
        </w:rPr>
        <w:t xml:space="preserve"> that since young workers can be critically ill and even die, they should also be protected at the same level by necessary OHS measurements at workplaces.</w:t>
      </w:r>
    </w:p>
    <w:p w14:paraId="5A15F4BA" w14:textId="4B066E0A" w:rsidR="00064391" w:rsidRPr="00186D30" w:rsidRDefault="00800804" w:rsidP="00AC4121">
      <w:pPr>
        <w:rPr>
          <w:rFonts w:ascii="Arial" w:hAnsi="Arial" w:cs="Arial"/>
          <w:sz w:val="20"/>
        </w:rPr>
      </w:pPr>
      <w:r w:rsidRPr="00186D30">
        <w:rPr>
          <w:rFonts w:ascii="Arial" w:hAnsi="Arial" w:cs="Arial"/>
          <w:sz w:val="20"/>
        </w:rPr>
        <w:t xml:space="preserve">The </w:t>
      </w:r>
      <w:r w:rsidR="00064391" w:rsidRPr="00186D30">
        <w:rPr>
          <w:rFonts w:ascii="Arial" w:hAnsi="Arial" w:cs="Arial"/>
          <w:sz w:val="20"/>
        </w:rPr>
        <w:t>BWI</w:t>
      </w:r>
      <w:r w:rsidR="00B65E73" w:rsidRPr="00186D30">
        <w:rPr>
          <w:rFonts w:ascii="Arial" w:hAnsi="Arial" w:cs="Arial"/>
          <w:sz w:val="20"/>
        </w:rPr>
        <w:t xml:space="preserve"> International</w:t>
      </w:r>
      <w:r w:rsidR="00064391" w:rsidRPr="00186D30">
        <w:rPr>
          <w:rFonts w:ascii="Arial" w:hAnsi="Arial" w:cs="Arial"/>
          <w:sz w:val="20"/>
        </w:rPr>
        <w:t xml:space="preserve"> Youth</w:t>
      </w:r>
      <w:r w:rsidRPr="00186D30">
        <w:rPr>
          <w:rFonts w:ascii="Arial" w:hAnsi="Arial" w:cs="Arial"/>
          <w:sz w:val="20"/>
        </w:rPr>
        <w:t xml:space="preserve"> Committee</w:t>
      </w:r>
      <w:r w:rsidR="00373CE4" w:rsidRPr="00186D30">
        <w:rPr>
          <w:rFonts w:ascii="Arial" w:hAnsi="Arial" w:cs="Arial"/>
          <w:sz w:val="20"/>
        </w:rPr>
        <w:t xml:space="preserve"> is</w:t>
      </w:r>
      <w:r w:rsidR="00064391" w:rsidRPr="00186D30">
        <w:rPr>
          <w:rFonts w:ascii="Arial" w:hAnsi="Arial" w:cs="Arial"/>
          <w:sz w:val="20"/>
        </w:rPr>
        <w:t xml:space="preserve"> </w:t>
      </w:r>
      <w:r w:rsidRPr="00186D30">
        <w:rPr>
          <w:rFonts w:ascii="Arial" w:hAnsi="Arial" w:cs="Arial"/>
          <w:sz w:val="20"/>
        </w:rPr>
        <w:t xml:space="preserve">therefore </w:t>
      </w:r>
      <w:r w:rsidR="00373CE4" w:rsidRPr="00186D30">
        <w:rPr>
          <w:rFonts w:ascii="Arial" w:hAnsi="Arial" w:cs="Arial"/>
          <w:sz w:val="20"/>
        </w:rPr>
        <w:t xml:space="preserve">calling </w:t>
      </w:r>
      <w:r w:rsidR="00064391" w:rsidRPr="00186D30">
        <w:rPr>
          <w:rFonts w:ascii="Arial" w:hAnsi="Arial" w:cs="Arial"/>
          <w:sz w:val="20"/>
        </w:rPr>
        <w:t>for</w:t>
      </w:r>
      <w:r w:rsidR="00373CE4" w:rsidRPr="00186D30">
        <w:rPr>
          <w:rFonts w:ascii="Arial" w:hAnsi="Arial" w:cs="Arial"/>
          <w:sz w:val="20"/>
        </w:rPr>
        <w:t>:</w:t>
      </w:r>
    </w:p>
    <w:p w14:paraId="175A57DE" w14:textId="3987A954" w:rsidR="00C86DD7" w:rsidRPr="00186D30" w:rsidRDefault="00800804" w:rsidP="0085137A">
      <w:pPr>
        <w:pStyle w:val="ListParagraph"/>
        <w:numPr>
          <w:ilvl w:val="0"/>
          <w:numId w:val="1"/>
        </w:numPr>
        <w:rPr>
          <w:rFonts w:ascii="Arial" w:hAnsi="Arial" w:cs="Arial"/>
          <w:sz w:val="20"/>
        </w:rPr>
      </w:pPr>
      <w:r w:rsidRPr="00186D30">
        <w:rPr>
          <w:rFonts w:ascii="Arial" w:hAnsi="Arial" w:cs="Arial"/>
          <w:sz w:val="20"/>
        </w:rPr>
        <w:t>I</w:t>
      </w:r>
      <w:r w:rsidR="00064391" w:rsidRPr="00186D30">
        <w:rPr>
          <w:rFonts w:ascii="Arial" w:hAnsi="Arial" w:cs="Arial"/>
          <w:sz w:val="20"/>
        </w:rPr>
        <w:t xml:space="preserve">mmediate </w:t>
      </w:r>
      <w:r w:rsidR="00BD3D1B" w:rsidRPr="00186D30">
        <w:rPr>
          <w:rFonts w:ascii="Arial" w:hAnsi="Arial" w:cs="Arial"/>
          <w:sz w:val="20"/>
        </w:rPr>
        <w:t>economic</w:t>
      </w:r>
      <w:r w:rsidR="0085137A" w:rsidRPr="00186D30">
        <w:rPr>
          <w:rFonts w:ascii="Arial" w:hAnsi="Arial" w:cs="Arial"/>
          <w:sz w:val="20"/>
        </w:rPr>
        <w:t xml:space="preserve"> and social</w:t>
      </w:r>
      <w:r w:rsidR="00BD3D1B" w:rsidRPr="00186D30">
        <w:rPr>
          <w:rFonts w:ascii="Arial" w:hAnsi="Arial" w:cs="Arial"/>
          <w:sz w:val="20"/>
        </w:rPr>
        <w:t xml:space="preserve"> </w:t>
      </w:r>
      <w:r w:rsidR="00373CE4" w:rsidRPr="00186D30">
        <w:rPr>
          <w:rFonts w:ascii="Arial" w:hAnsi="Arial" w:cs="Arial"/>
          <w:sz w:val="20"/>
        </w:rPr>
        <w:t xml:space="preserve">measures </w:t>
      </w:r>
      <w:r w:rsidR="00C86DD7" w:rsidRPr="00186D30">
        <w:rPr>
          <w:rFonts w:ascii="Arial" w:hAnsi="Arial" w:cs="Arial"/>
          <w:sz w:val="20"/>
        </w:rPr>
        <w:t>by governments</w:t>
      </w:r>
      <w:r w:rsidR="00064391" w:rsidRPr="00186D30">
        <w:rPr>
          <w:rFonts w:ascii="Arial" w:hAnsi="Arial" w:cs="Arial"/>
          <w:sz w:val="20"/>
        </w:rPr>
        <w:t xml:space="preserve"> to avoid a </w:t>
      </w:r>
      <w:r w:rsidR="00BD3D1B" w:rsidRPr="00186D30">
        <w:rPr>
          <w:rFonts w:ascii="Arial" w:hAnsi="Arial" w:cs="Arial"/>
          <w:sz w:val="20"/>
        </w:rPr>
        <w:t xml:space="preserve">drastic increase </w:t>
      </w:r>
      <w:r w:rsidR="00373CE4" w:rsidRPr="00186D30">
        <w:rPr>
          <w:rFonts w:ascii="Arial" w:hAnsi="Arial" w:cs="Arial"/>
          <w:sz w:val="20"/>
        </w:rPr>
        <w:t xml:space="preserve">in </w:t>
      </w:r>
      <w:r w:rsidR="00BD3D1B" w:rsidRPr="00186D30">
        <w:rPr>
          <w:rFonts w:ascii="Arial" w:hAnsi="Arial" w:cs="Arial"/>
          <w:sz w:val="20"/>
        </w:rPr>
        <w:t>youth unemployment</w:t>
      </w:r>
      <w:r w:rsidR="00C86DD7" w:rsidRPr="00186D30">
        <w:rPr>
          <w:rFonts w:ascii="Arial" w:hAnsi="Arial" w:cs="Arial"/>
          <w:sz w:val="20"/>
        </w:rPr>
        <w:t xml:space="preserve"> such as </w:t>
      </w:r>
      <w:r w:rsidR="00BB0B79" w:rsidRPr="00186D30">
        <w:rPr>
          <w:rFonts w:ascii="Arial" w:hAnsi="Arial" w:cs="Arial"/>
          <w:sz w:val="20"/>
        </w:rPr>
        <w:t>employment protection</w:t>
      </w:r>
      <w:r w:rsidR="00373CE4" w:rsidRPr="00186D30">
        <w:rPr>
          <w:rFonts w:ascii="Arial" w:hAnsi="Arial" w:cs="Arial"/>
          <w:sz w:val="20"/>
        </w:rPr>
        <w:t>,</w:t>
      </w:r>
      <w:r w:rsidR="00BB0B79" w:rsidRPr="00186D30">
        <w:rPr>
          <w:rFonts w:ascii="Arial" w:hAnsi="Arial" w:cs="Arial"/>
          <w:sz w:val="20"/>
        </w:rPr>
        <w:t xml:space="preserve"> </w:t>
      </w:r>
      <w:r w:rsidRPr="00186D30">
        <w:rPr>
          <w:rFonts w:ascii="Arial" w:hAnsi="Arial" w:cs="Arial"/>
          <w:sz w:val="20"/>
        </w:rPr>
        <w:t xml:space="preserve">wage subsidies, </w:t>
      </w:r>
      <w:r w:rsidR="00BB0B79" w:rsidRPr="00186D30">
        <w:rPr>
          <w:rFonts w:ascii="Arial" w:hAnsi="Arial" w:cs="Arial"/>
          <w:sz w:val="20"/>
        </w:rPr>
        <w:t>access to unemployment schemes</w:t>
      </w:r>
      <w:r w:rsidR="00373CE4" w:rsidRPr="00186D30">
        <w:rPr>
          <w:rFonts w:ascii="Arial" w:hAnsi="Arial" w:cs="Arial"/>
          <w:sz w:val="20"/>
        </w:rPr>
        <w:t>,</w:t>
      </w:r>
      <w:r w:rsidR="00B76AC4" w:rsidRPr="00186D30">
        <w:rPr>
          <w:rFonts w:ascii="Arial" w:hAnsi="Arial" w:cs="Arial"/>
          <w:sz w:val="20"/>
        </w:rPr>
        <w:t xml:space="preserve"> </w:t>
      </w:r>
      <w:r w:rsidR="0085137A" w:rsidRPr="00186D30">
        <w:rPr>
          <w:rFonts w:ascii="Arial" w:hAnsi="Arial" w:cs="Arial"/>
          <w:sz w:val="20"/>
        </w:rPr>
        <w:t>emergency measures such as paid leave</w:t>
      </w:r>
      <w:r w:rsidR="00373CE4" w:rsidRPr="00186D30">
        <w:rPr>
          <w:rFonts w:ascii="Arial" w:hAnsi="Arial" w:cs="Arial"/>
          <w:sz w:val="20"/>
        </w:rPr>
        <w:t>,</w:t>
      </w:r>
      <w:r w:rsidR="0085137A" w:rsidRPr="00186D30">
        <w:rPr>
          <w:rFonts w:ascii="Arial" w:hAnsi="Arial" w:cs="Arial"/>
          <w:sz w:val="20"/>
        </w:rPr>
        <w:t xml:space="preserve"> access to insurance schemes for young workers and their families</w:t>
      </w:r>
      <w:r w:rsidR="00373CE4" w:rsidRPr="00186D30">
        <w:rPr>
          <w:rFonts w:ascii="Arial" w:hAnsi="Arial" w:cs="Arial"/>
          <w:sz w:val="20"/>
        </w:rPr>
        <w:t>;</w:t>
      </w:r>
    </w:p>
    <w:p w14:paraId="7FE9A062" w14:textId="1258C129" w:rsidR="0085137A" w:rsidRPr="00186D30" w:rsidRDefault="00800804" w:rsidP="00B65E73">
      <w:pPr>
        <w:pStyle w:val="ListParagraph"/>
        <w:numPr>
          <w:ilvl w:val="0"/>
          <w:numId w:val="1"/>
        </w:numPr>
        <w:rPr>
          <w:rFonts w:ascii="Arial" w:hAnsi="Arial" w:cs="Arial"/>
          <w:sz w:val="20"/>
        </w:rPr>
      </w:pPr>
      <w:r w:rsidRPr="00186D30">
        <w:rPr>
          <w:rFonts w:ascii="Arial" w:hAnsi="Arial" w:cs="Arial"/>
          <w:sz w:val="20"/>
        </w:rPr>
        <w:t xml:space="preserve">Full </w:t>
      </w:r>
      <w:r w:rsidR="00C86DD7" w:rsidRPr="00186D30">
        <w:rPr>
          <w:rFonts w:ascii="Arial" w:hAnsi="Arial" w:cs="Arial"/>
          <w:sz w:val="20"/>
        </w:rPr>
        <w:t xml:space="preserve">access to </w:t>
      </w:r>
      <w:r w:rsidRPr="00186D30">
        <w:rPr>
          <w:rFonts w:ascii="Arial" w:hAnsi="Arial" w:cs="Arial"/>
          <w:sz w:val="20"/>
        </w:rPr>
        <w:t xml:space="preserve">personal </w:t>
      </w:r>
      <w:r w:rsidR="00C86DD7" w:rsidRPr="00186D30">
        <w:rPr>
          <w:rFonts w:ascii="Arial" w:hAnsi="Arial" w:cs="Arial"/>
          <w:sz w:val="20"/>
        </w:rPr>
        <w:t xml:space="preserve">protective </w:t>
      </w:r>
      <w:r w:rsidRPr="00186D30">
        <w:rPr>
          <w:rFonts w:ascii="Arial" w:hAnsi="Arial" w:cs="Arial"/>
          <w:sz w:val="20"/>
        </w:rPr>
        <w:t>equipment</w:t>
      </w:r>
      <w:r w:rsidR="00C86DD7" w:rsidRPr="00186D30">
        <w:rPr>
          <w:rFonts w:ascii="Arial" w:hAnsi="Arial" w:cs="Arial"/>
          <w:sz w:val="20"/>
        </w:rPr>
        <w:t xml:space="preserve"> </w:t>
      </w:r>
      <w:r w:rsidRPr="00186D30">
        <w:rPr>
          <w:rFonts w:ascii="Arial" w:hAnsi="Arial" w:cs="Arial"/>
          <w:sz w:val="20"/>
        </w:rPr>
        <w:t>for young workers, as well as mandatory implementation of safety procedures appropriate to prevent the spread of covid-19, including social distancing</w:t>
      </w:r>
    </w:p>
    <w:p w14:paraId="40BACD68" w14:textId="60D2785F" w:rsidR="0085137A" w:rsidRPr="00186D30" w:rsidRDefault="00800804" w:rsidP="0066741C">
      <w:pPr>
        <w:pStyle w:val="ListParagraph"/>
        <w:numPr>
          <w:ilvl w:val="0"/>
          <w:numId w:val="1"/>
        </w:numPr>
        <w:rPr>
          <w:rFonts w:ascii="Arial" w:hAnsi="Arial" w:cs="Arial"/>
          <w:sz w:val="20"/>
        </w:rPr>
      </w:pPr>
      <w:r w:rsidRPr="00186D30">
        <w:rPr>
          <w:rFonts w:ascii="Arial" w:hAnsi="Arial" w:cs="Arial"/>
          <w:sz w:val="20"/>
        </w:rPr>
        <w:t xml:space="preserve">Full </w:t>
      </w:r>
      <w:r w:rsidR="00C86DD7" w:rsidRPr="00186D30">
        <w:rPr>
          <w:rFonts w:ascii="Arial" w:hAnsi="Arial" w:cs="Arial"/>
          <w:sz w:val="20"/>
        </w:rPr>
        <w:t xml:space="preserve">access to </w:t>
      </w:r>
      <w:r w:rsidRPr="00186D30">
        <w:rPr>
          <w:rFonts w:ascii="Arial" w:hAnsi="Arial" w:cs="Arial"/>
          <w:sz w:val="20"/>
        </w:rPr>
        <w:t xml:space="preserve">free </w:t>
      </w:r>
      <w:r w:rsidR="00C86DD7" w:rsidRPr="00186D30">
        <w:rPr>
          <w:rFonts w:ascii="Arial" w:hAnsi="Arial" w:cs="Arial"/>
          <w:sz w:val="20"/>
        </w:rPr>
        <w:t>health</w:t>
      </w:r>
      <w:r w:rsidRPr="00186D30">
        <w:rPr>
          <w:rFonts w:ascii="Arial" w:hAnsi="Arial" w:cs="Arial"/>
          <w:sz w:val="20"/>
        </w:rPr>
        <w:t>care</w:t>
      </w:r>
      <w:r w:rsidR="00C86DD7" w:rsidRPr="00186D30">
        <w:rPr>
          <w:rFonts w:ascii="Arial" w:hAnsi="Arial" w:cs="Arial"/>
          <w:sz w:val="20"/>
        </w:rPr>
        <w:t xml:space="preserve"> </w:t>
      </w:r>
      <w:r w:rsidRPr="00186D30">
        <w:rPr>
          <w:rFonts w:ascii="Arial" w:hAnsi="Arial" w:cs="Arial"/>
          <w:sz w:val="20"/>
        </w:rPr>
        <w:t xml:space="preserve">and treatment </w:t>
      </w:r>
      <w:r w:rsidR="00C86DD7" w:rsidRPr="00186D30">
        <w:rPr>
          <w:rFonts w:ascii="Arial" w:hAnsi="Arial" w:cs="Arial"/>
          <w:sz w:val="20"/>
        </w:rPr>
        <w:t>for young workers</w:t>
      </w:r>
      <w:r w:rsidR="009E45B8" w:rsidRPr="00186D30">
        <w:rPr>
          <w:rFonts w:ascii="Arial" w:hAnsi="Arial" w:cs="Arial"/>
          <w:sz w:val="20"/>
        </w:rPr>
        <w:t xml:space="preserve"> showing symptoms of COVID</w:t>
      </w:r>
      <w:r w:rsidRPr="00186D30">
        <w:rPr>
          <w:rFonts w:ascii="Arial" w:hAnsi="Arial" w:cs="Arial"/>
          <w:sz w:val="20"/>
        </w:rPr>
        <w:t xml:space="preserve">-19; </w:t>
      </w:r>
    </w:p>
    <w:p w14:paraId="5966E7B8" w14:textId="77777777" w:rsidR="00C86DD7" w:rsidRPr="00186D30" w:rsidRDefault="006D3710" w:rsidP="00C86DD7">
      <w:pPr>
        <w:pStyle w:val="ListParagraph"/>
        <w:numPr>
          <w:ilvl w:val="0"/>
          <w:numId w:val="1"/>
        </w:numPr>
        <w:rPr>
          <w:rFonts w:ascii="Arial" w:hAnsi="Arial" w:cs="Arial"/>
          <w:sz w:val="20"/>
        </w:rPr>
      </w:pPr>
      <w:r w:rsidRPr="00186D30">
        <w:rPr>
          <w:rFonts w:ascii="Arial" w:hAnsi="Arial" w:cs="Arial"/>
          <w:sz w:val="20"/>
        </w:rPr>
        <w:t>negotiations by trade unions</w:t>
      </w:r>
      <w:r w:rsidR="0085137A" w:rsidRPr="00186D30">
        <w:rPr>
          <w:rFonts w:ascii="Arial" w:hAnsi="Arial" w:cs="Arial"/>
          <w:sz w:val="20"/>
        </w:rPr>
        <w:t xml:space="preserve"> further for short time trainings and needed</w:t>
      </w:r>
      <w:r w:rsidR="00C86DD7" w:rsidRPr="00186D30">
        <w:rPr>
          <w:rFonts w:ascii="Arial" w:hAnsi="Arial" w:cs="Arial"/>
          <w:sz w:val="20"/>
        </w:rPr>
        <w:t xml:space="preserve"> tech</w:t>
      </w:r>
      <w:r w:rsidR="00F9427F" w:rsidRPr="00186D30">
        <w:rPr>
          <w:rFonts w:ascii="Arial" w:hAnsi="Arial" w:cs="Arial"/>
          <w:sz w:val="20"/>
        </w:rPr>
        <w:t>n</w:t>
      </w:r>
      <w:r w:rsidR="00C86DD7" w:rsidRPr="00186D30">
        <w:rPr>
          <w:rFonts w:ascii="Arial" w:hAnsi="Arial" w:cs="Arial"/>
          <w:sz w:val="20"/>
        </w:rPr>
        <w:t xml:space="preserve">ical support to equip young workers with necessary skills </w:t>
      </w:r>
      <w:r w:rsidR="00E47B13" w:rsidRPr="00186D30">
        <w:rPr>
          <w:rFonts w:ascii="Arial" w:hAnsi="Arial" w:cs="Arial"/>
          <w:sz w:val="20"/>
        </w:rPr>
        <w:t>enabling them to</w:t>
      </w:r>
      <w:r w:rsidR="00C86DD7" w:rsidRPr="00186D30">
        <w:rPr>
          <w:rFonts w:ascii="Arial" w:hAnsi="Arial" w:cs="Arial"/>
          <w:sz w:val="20"/>
        </w:rPr>
        <w:t xml:space="preserve"> </w:t>
      </w:r>
      <w:r w:rsidR="0085137A" w:rsidRPr="00186D30">
        <w:rPr>
          <w:rFonts w:ascii="Arial" w:hAnsi="Arial" w:cs="Arial"/>
          <w:sz w:val="20"/>
        </w:rPr>
        <w:t xml:space="preserve">re-roll and to </w:t>
      </w:r>
      <w:r w:rsidR="00C86DD7" w:rsidRPr="00186D30">
        <w:rPr>
          <w:rFonts w:ascii="Arial" w:hAnsi="Arial" w:cs="Arial"/>
          <w:sz w:val="20"/>
        </w:rPr>
        <w:t xml:space="preserve">participate in the </w:t>
      </w:r>
      <w:r w:rsidR="0085137A" w:rsidRPr="00186D30">
        <w:rPr>
          <w:rFonts w:ascii="Arial" w:hAnsi="Arial" w:cs="Arial"/>
          <w:sz w:val="20"/>
        </w:rPr>
        <w:t>future of work</w:t>
      </w:r>
    </w:p>
    <w:p w14:paraId="037B10B9" w14:textId="77777777" w:rsidR="0082649F" w:rsidRPr="00186D30" w:rsidRDefault="00E47B13" w:rsidP="00AC4121">
      <w:pPr>
        <w:rPr>
          <w:rFonts w:ascii="Arial" w:hAnsi="Arial" w:cs="Arial"/>
          <w:sz w:val="20"/>
        </w:rPr>
      </w:pPr>
      <w:r w:rsidRPr="00186D30">
        <w:rPr>
          <w:rFonts w:ascii="Arial" w:hAnsi="Arial" w:cs="Arial"/>
          <w:sz w:val="20"/>
        </w:rPr>
        <w:t xml:space="preserve">Amandla for the young workers’ </w:t>
      </w:r>
      <w:r w:rsidR="00F9427F" w:rsidRPr="00186D30">
        <w:rPr>
          <w:rFonts w:ascii="Arial" w:hAnsi="Arial" w:cs="Arial"/>
          <w:sz w:val="20"/>
        </w:rPr>
        <w:t xml:space="preserve">fight for a better future, </w:t>
      </w:r>
      <w:r w:rsidR="0034194F" w:rsidRPr="00186D30">
        <w:rPr>
          <w:rFonts w:ascii="Arial" w:hAnsi="Arial" w:cs="Arial"/>
          <w:sz w:val="20"/>
        </w:rPr>
        <w:t xml:space="preserve">as </w:t>
      </w:r>
      <w:r w:rsidR="0082649F" w:rsidRPr="00186D30">
        <w:rPr>
          <w:rFonts w:ascii="Arial" w:hAnsi="Arial" w:cs="Arial"/>
          <w:sz w:val="20"/>
        </w:rPr>
        <w:t xml:space="preserve">there is a world to change now! </w:t>
      </w:r>
      <w:r w:rsidR="00F9427F" w:rsidRPr="00186D30">
        <w:rPr>
          <w:rFonts w:ascii="Arial" w:hAnsi="Arial" w:cs="Arial"/>
          <w:sz w:val="20"/>
        </w:rPr>
        <w:t>A</w:t>
      </w:r>
      <w:r w:rsidR="006D3710" w:rsidRPr="00186D30">
        <w:rPr>
          <w:rFonts w:ascii="Arial" w:hAnsi="Arial" w:cs="Arial"/>
          <w:sz w:val="20"/>
        </w:rPr>
        <w:t>mandla for solidarity!</w:t>
      </w:r>
      <w:r w:rsidR="0082649F" w:rsidRPr="00186D30">
        <w:rPr>
          <w:rFonts w:ascii="Arial" w:hAnsi="Arial" w:cs="Arial"/>
          <w:sz w:val="20"/>
        </w:rPr>
        <w:t xml:space="preserve">                </w:t>
      </w:r>
    </w:p>
    <w:p w14:paraId="7FB29E06" w14:textId="049FCD7A" w:rsidR="00064391" w:rsidRPr="00186D30" w:rsidRDefault="0082649F" w:rsidP="00AC4121">
      <w:pPr>
        <w:rPr>
          <w:rFonts w:ascii="Arial" w:hAnsi="Arial" w:cs="Arial"/>
          <w:sz w:val="20"/>
        </w:rPr>
      </w:pPr>
      <w:r w:rsidRPr="00186D30">
        <w:rPr>
          <w:rFonts w:ascii="Arial" w:hAnsi="Arial" w:cs="Arial"/>
          <w:sz w:val="20"/>
        </w:rPr>
        <w:t xml:space="preserve"> </w:t>
      </w:r>
      <w:r w:rsidRPr="00186D30">
        <w:rPr>
          <w:rFonts w:ascii="Arial" w:hAnsi="Arial" w:cs="Arial"/>
          <w:noProof/>
          <w:sz w:val="20"/>
          <w:lang w:eastAsia="en-GB"/>
        </w:rPr>
        <w:t xml:space="preserve"> </w:t>
      </w:r>
      <w:r w:rsidR="00186D30" w:rsidRPr="00186D30">
        <w:rPr>
          <w:rFonts w:ascii="Arial" w:hAnsi="Arial" w:cs="Arial"/>
          <w:noProof/>
          <w:sz w:val="20"/>
          <w:lang w:eastAsia="en-GB"/>
        </w:rPr>
        <w:drawing>
          <wp:inline distT="0" distB="0" distL="0" distR="0" wp14:anchorId="019A78EC" wp14:editId="0196A24A">
            <wp:extent cx="633793" cy="468000"/>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bohang signatur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3793" cy="468000"/>
                    </a:xfrm>
                    <a:prstGeom prst="rect">
                      <a:avLst/>
                    </a:prstGeom>
                  </pic:spPr>
                </pic:pic>
              </a:graphicData>
            </a:graphic>
          </wp:inline>
        </w:drawing>
      </w:r>
    </w:p>
    <w:p w14:paraId="4857123B" w14:textId="38080211" w:rsidR="0082649F" w:rsidRPr="00186D30" w:rsidRDefault="0082649F" w:rsidP="0082649F">
      <w:pPr>
        <w:spacing w:after="0"/>
        <w:rPr>
          <w:rFonts w:ascii="Arial" w:hAnsi="Arial" w:cs="Arial"/>
          <w:b/>
          <w:sz w:val="20"/>
        </w:rPr>
      </w:pPr>
      <w:proofErr w:type="spellStart"/>
      <w:r w:rsidRPr="00186D30">
        <w:rPr>
          <w:rFonts w:ascii="Arial" w:hAnsi="Arial" w:cs="Arial"/>
          <w:b/>
          <w:sz w:val="20"/>
        </w:rPr>
        <w:t>Lebohang</w:t>
      </w:r>
      <w:proofErr w:type="spellEnd"/>
      <w:r w:rsidRPr="00186D30">
        <w:rPr>
          <w:rFonts w:ascii="Arial" w:hAnsi="Arial" w:cs="Arial"/>
          <w:b/>
          <w:sz w:val="20"/>
        </w:rPr>
        <w:t xml:space="preserve"> Vincent </w:t>
      </w:r>
      <w:proofErr w:type="spellStart"/>
      <w:r w:rsidRPr="00186D30">
        <w:rPr>
          <w:rFonts w:ascii="Arial" w:hAnsi="Arial" w:cs="Arial"/>
          <w:b/>
          <w:sz w:val="20"/>
        </w:rPr>
        <w:t>Ramabolu</w:t>
      </w:r>
      <w:proofErr w:type="spellEnd"/>
    </w:p>
    <w:p w14:paraId="4ABCF154" w14:textId="6B9885BF" w:rsidR="00AC4121" w:rsidRPr="00186D30" w:rsidRDefault="0082649F" w:rsidP="0082649F">
      <w:pPr>
        <w:spacing w:after="0"/>
        <w:rPr>
          <w:rFonts w:ascii="Arial" w:hAnsi="Arial" w:cs="Arial"/>
          <w:color w:val="FF0000"/>
          <w:sz w:val="20"/>
          <w:lang w:val="tr-TR"/>
        </w:rPr>
      </w:pPr>
      <w:r w:rsidRPr="00186D30">
        <w:rPr>
          <w:rFonts w:ascii="Arial" w:hAnsi="Arial" w:cs="Arial"/>
          <w:sz w:val="20"/>
        </w:rPr>
        <w:t>BWI International Youth Com</w:t>
      </w:r>
      <w:bookmarkStart w:id="0" w:name="_GoBack"/>
      <w:bookmarkEnd w:id="0"/>
      <w:r w:rsidRPr="00186D30">
        <w:rPr>
          <w:rFonts w:ascii="Arial" w:hAnsi="Arial" w:cs="Arial"/>
          <w:sz w:val="20"/>
        </w:rPr>
        <w:t>mittee Chair</w:t>
      </w:r>
    </w:p>
    <w:sectPr w:rsidR="00AC4121" w:rsidRPr="00186D30">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076305" w16cid:durableId="22357227"/>
  <w16cid:commentId w16cid:paraId="3F944ECA" w16cid:durableId="22357287"/>
  <w16cid:commentId w16cid:paraId="360EC5A8" w16cid:durableId="22357327"/>
  <w16cid:commentId w16cid:paraId="45351D49" w16cid:durableId="22357B6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979CD"/>
    <w:multiLevelType w:val="hybridMultilevel"/>
    <w:tmpl w:val="663C65DA"/>
    <w:lvl w:ilvl="0" w:tplc="5CD48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5AA"/>
    <w:rsid w:val="00026AA0"/>
    <w:rsid w:val="00064391"/>
    <w:rsid w:val="00186D30"/>
    <w:rsid w:val="00294CD5"/>
    <w:rsid w:val="003253E0"/>
    <w:rsid w:val="0034194F"/>
    <w:rsid w:val="00373CE4"/>
    <w:rsid w:val="006A5635"/>
    <w:rsid w:val="006D3710"/>
    <w:rsid w:val="007E7D1E"/>
    <w:rsid w:val="00800804"/>
    <w:rsid w:val="0082649F"/>
    <w:rsid w:val="0085137A"/>
    <w:rsid w:val="009E45B8"/>
    <w:rsid w:val="00A265AA"/>
    <w:rsid w:val="00AC4121"/>
    <w:rsid w:val="00B65E73"/>
    <w:rsid w:val="00B76AC4"/>
    <w:rsid w:val="00BB0B79"/>
    <w:rsid w:val="00BD3D1B"/>
    <w:rsid w:val="00C86DD7"/>
    <w:rsid w:val="00D705AB"/>
    <w:rsid w:val="00E47B13"/>
    <w:rsid w:val="00E90483"/>
    <w:rsid w:val="00E91722"/>
    <w:rsid w:val="00ED1467"/>
    <w:rsid w:val="00F45147"/>
    <w:rsid w:val="00F91E60"/>
    <w:rsid w:val="00F942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0A8B8"/>
  <w15:chartTrackingRefBased/>
  <w15:docId w15:val="{39B92DC9-2E69-4948-AEC5-B2E5CA3A0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391"/>
    <w:pPr>
      <w:ind w:left="720"/>
      <w:contextualSpacing/>
    </w:pPr>
  </w:style>
  <w:style w:type="character" w:styleId="CommentReference">
    <w:name w:val="annotation reference"/>
    <w:basedOn w:val="DefaultParagraphFont"/>
    <w:uiPriority w:val="99"/>
    <w:semiHidden/>
    <w:unhideWhenUsed/>
    <w:rsid w:val="00F45147"/>
    <w:rPr>
      <w:sz w:val="16"/>
      <w:szCs w:val="16"/>
    </w:rPr>
  </w:style>
  <w:style w:type="paragraph" w:styleId="CommentText">
    <w:name w:val="annotation text"/>
    <w:basedOn w:val="Normal"/>
    <w:link w:val="CommentTextChar"/>
    <w:uiPriority w:val="99"/>
    <w:semiHidden/>
    <w:unhideWhenUsed/>
    <w:rsid w:val="00F45147"/>
    <w:pPr>
      <w:spacing w:line="240" w:lineRule="auto"/>
    </w:pPr>
    <w:rPr>
      <w:sz w:val="20"/>
      <w:szCs w:val="20"/>
    </w:rPr>
  </w:style>
  <w:style w:type="character" w:customStyle="1" w:styleId="CommentTextChar">
    <w:name w:val="Comment Text Char"/>
    <w:basedOn w:val="DefaultParagraphFont"/>
    <w:link w:val="CommentText"/>
    <w:uiPriority w:val="99"/>
    <w:semiHidden/>
    <w:rsid w:val="00F45147"/>
    <w:rPr>
      <w:sz w:val="20"/>
      <w:szCs w:val="20"/>
      <w:lang w:val="en-GB"/>
    </w:rPr>
  </w:style>
  <w:style w:type="paragraph" w:styleId="CommentSubject">
    <w:name w:val="annotation subject"/>
    <w:basedOn w:val="CommentText"/>
    <w:next w:val="CommentText"/>
    <w:link w:val="CommentSubjectChar"/>
    <w:uiPriority w:val="99"/>
    <w:semiHidden/>
    <w:unhideWhenUsed/>
    <w:rsid w:val="00F45147"/>
    <w:rPr>
      <w:b/>
      <w:bCs/>
    </w:rPr>
  </w:style>
  <w:style w:type="character" w:customStyle="1" w:styleId="CommentSubjectChar">
    <w:name w:val="Comment Subject Char"/>
    <w:basedOn w:val="CommentTextChar"/>
    <w:link w:val="CommentSubject"/>
    <w:uiPriority w:val="99"/>
    <w:semiHidden/>
    <w:rsid w:val="00F45147"/>
    <w:rPr>
      <w:b/>
      <w:bCs/>
      <w:sz w:val="20"/>
      <w:szCs w:val="20"/>
      <w:lang w:val="en-GB"/>
    </w:rPr>
  </w:style>
  <w:style w:type="paragraph" w:styleId="BalloonText">
    <w:name w:val="Balloon Text"/>
    <w:basedOn w:val="Normal"/>
    <w:link w:val="BalloonTextChar"/>
    <w:uiPriority w:val="99"/>
    <w:semiHidden/>
    <w:unhideWhenUsed/>
    <w:rsid w:val="00F451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147"/>
    <w:rPr>
      <w:rFonts w:ascii="Segoe UI" w:hAnsi="Segoe UI" w:cs="Segoe UI"/>
      <w:sz w:val="18"/>
      <w:szCs w:val="18"/>
      <w:lang w:val="en-GB"/>
    </w:rPr>
  </w:style>
  <w:style w:type="paragraph" w:styleId="Revision">
    <w:name w:val="Revision"/>
    <w:hidden/>
    <w:uiPriority w:val="99"/>
    <w:semiHidden/>
    <w:rsid w:val="00B65E73"/>
    <w:pPr>
      <w:spacing w:after="0" w:line="240" w:lineRule="auto"/>
    </w:pPr>
    <w:rPr>
      <w:lang w:val="en-GB"/>
    </w:rPr>
  </w:style>
  <w:style w:type="character" w:styleId="Hyperlink">
    <w:name w:val="Hyperlink"/>
    <w:basedOn w:val="DefaultParagraphFont"/>
    <w:uiPriority w:val="99"/>
    <w:unhideWhenUsed/>
    <w:rsid w:val="00ED14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ecd.org/economic-outlook/"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1</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Gulsah Doruk</dc:creator>
  <cp:keywords/>
  <dc:description/>
  <cp:lastModifiedBy>Gulsah Doruk</cp:lastModifiedBy>
  <cp:revision>12</cp:revision>
  <dcterms:created xsi:type="dcterms:W3CDTF">2020-04-06T09:34:00Z</dcterms:created>
  <dcterms:modified xsi:type="dcterms:W3CDTF">2020-04-22T12:50:00Z</dcterms:modified>
</cp:coreProperties>
</file>